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B8" w:rsidRPr="00011094" w:rsidRDefault="00F17DB8" w:rsidP="00F17DB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Na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temelju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članka</w:t>
      </w:r>
      <w:proofErr w:type="spellEnd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118.stavak 2. </w:t>
      </w:r>
      <w:proofErr w:type="spellStart"/>
      <w:proofErr w:type="gramStart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podstavak</w:t>
      </w:r>
      <w:proofErr w:type="spellEnd"/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6.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Zakona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o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odgoju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obrazovanju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u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osnovnoj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srednjoj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školi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(NN 87/0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8, 86/09, 92/10, 105/10, 90/11,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16/12</w:t>
      </w:r>
      <w:r w:rsidR="000D78C3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, 86/12, 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126/12</w:t>
      </w:r>
      <w:r w:rsidR="000D78C3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0D78C3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="000D78C3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94/13) </w:t>
      </w:r>
      <w:proofErr w:type="spellStart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članka</w:t>
      </w:r>
      <w:proofErr w:type="spellEnd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34.stavak 1. </w:t>
      </w:r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>P</w:t>
      </w:r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od</w:t>
      </w:r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stavak</w:t>
      </w:r>
      <w:proofErr w:type="spellEnd"/>
      <w:r w:rsidR="000D78C3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12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.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Statuta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Osnovne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“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Grig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orVitez</w:t>
      </w:r>
      <w:proofErr w:type="spellEnd"/>
      <w:proofErr w:type="gram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“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Sveti</w:t>
      </w:r>
      <w:proofErr w:type="spellEnd"/>
      <w:proofErr w:type="gram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Ivan </w:t>
      </w:r>
      <w:proofErr w:type="spellStart"/>
      <w:r w:rsidR="000D78C3">
        <w:rPr>
          <w:rFonts w:ascii="Verdana" w:eastAsia="Times New Roman" w:hAnsi="Verdana" w:cs="Times New Roman"/>
          <w:sz w:val="24"/>
          <w:szCs w:val="20"/>
          <w:lang w:val="en-GB" w:eastAsia="hr-HR"/>
        </w:rPr>
        <w:t>Žabno</w:t>
      </w:r>
      <w:proofErr w:type="spellEnd"/>
      <w:r w:rsidR="000D78C3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od 16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. </w:t>
      </w:r>
      <w:proofErr w:type="spellStart"/>
      <w:proofErr w:type="gramStart"/>
      <w:r w:rsidR="000D78C3">
        <w:rPr>
          <w:rFonts w:ascii="Verdana" w:eastAsia="Times New Roman" w:hAnsi="Verdana" w:cs="Times New Roman"/>
          <w:sz w:val="24"/>
          <w:szCs w:val="20"/>
          <w:lang w:val="en-GB" w:eastAsia="hr-HR"/>
        </w:rPr>
        <w:t>listopada</w:t>
      </w:r>
      <w:proofErr w:type="spellEnd"/>
      <w:proofErr w:type="gramEnd"/>
      <w:r w:rsidR="00DB3C0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2013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. </w:t>
      </w: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godine</w:t>
      </w:r>
      <w:proofErr w:type="spellEnd"/>
      <w:proofErr w:type="gramEnd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23. </w:t>
      </w:r>
      <w:proofErr w:type="spellStart"/>
      <w:proofErr w:type="gramStart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siječnja</w:t>
      </w:r>
      <w:proofErr w:type="spellEnd"/>
      <w:proofErr w:type="gramEnd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2014.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ŠkolskiodborOsnovneškole “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Grig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or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Vitez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”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Sveti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Ivan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Ž</w:t>
      </w:r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abnona</w:t>
      </w:r>
      <w:proofErr w:type="spellEnd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10. </w:t>
      </w:r>
      <w:proofErr w:type="spellStart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>S</w:t>
      </w:r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jednici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335858">
        <w:rPr>
          <w:rFonts w:ascii="Verdana" w:eastAsia="Times New Roman" w:hAnsi="Verdana" w:cs="Times New Roman"/>
          <w:sz w:val="24"/>
          <w:szCs w:val="20"/>
          <w:lang w:val="en-GB" w:eastAsia="hr-HR"/>
        </w:rPr>
        <w:t>o</w:t>
      </w:r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>držanoj</w:t>
      </w:r>
      <w:proofErr w:type="spellEnd"/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24.10.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201</w:t>
      </w:r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>4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. </w:t>
      </w: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godine</w:t>
      </w:r>
      <w:proofErr w:type="spellEnd"/>
      <w:proofErr w:type="gram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donosi</w:t>
      </w:r>
      <w:proofErr w:type="spellEnd"/>
    </w:p>
    <w:p w:rsidR="00F17DB8" w:rsidRPr="008644CA" w:rsidRDefault="00F17DB8" w:rsidP="00F17DB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F17DB8" w:rsidRPr="00011094" w:rsidRDefault="00F17DB8" w:rsidP="00F17DB8">
      <w:pPr>
        <w:keepNext/>
        <w:spacing w:after="0" w:line="240" w:lineRule="auto"/>
        <w:ind w:firstLine="708"/>
        <w:outlineLvl w:val="0"/>
        <w:rPr>
          <w:rFonts w:ascii="Verdana" w:eastAsia="Times New Roman" w:hAnsi="Verdana" w:cs="Times New Roman"/>
          <w:b/>
          <w:sz w:val="32"/>
          <w:szCs w:val="32"/>
          <w:lang w:eastAsia="hr-HR"/>
        </w:rPr>
      </w:pPr>
      <w:bookmarkStart w:id="0" w:name="_GoBack"/>
      <w:r w:rsidRPr="00011094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                          O D L U K U</w:t>
      </w:r>
    </w:p>
    <w:bookmarkEnd w:id="0"/>
    <w:p w:rsidR="00F17DB8" w:rsidRPr="00011094" w:rsidRDefault="00A401CA" w:rsidP="00F17DB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O</w:t>
      </w:r>
      <w:r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prihvaćanju</w:t>
      </w:r>
      <w:proofErr w:type="spellEnd"/>
      <w:r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Izmjena</w:t>
      </w:r>
      <w:proofErr w:type="spellEnd"/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i</w:t>
      </w:r>
      <w:proofErr w:type="spellEnd"/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dopuna</w:t>
      </w:r>
      <w:proofErr w:type="spellEnd"/>
    </w:p>
    <w:p w:rsidR="00F17DB8" w:rsidRPr="002C2419" w:rsidRDefault="005206DE" w:rsidP="00F17DB8">
      <w:pPr>
        <w:pStyle w:val="ListParagraph"/>
        <w:spacing w:after="0" w:line="240" w:lineRule="auto"/>
        <w:ind w:left="360"/>
        <w:jc w:val="center"/>
        <w:rPr>
          <w:rFonts w:ascii="Verdana" w:eastAsia="Times New Roman" w:hAnsi="Verdana" w:cs="Arial"/>
          <w:b/>
          <w:sz w:val="24"/>
          <w:szCs w:val="24"/>
          <w:lang w:eastAsia="hr-HR"/>
        </w:rPr>
      </w:pPr>
      <w:r>
        <w:rPr>
          <w:rFonts w:ascii="Verdana" w:eastAsia="Times New Roman" w:hAnsi="Verdana" w:cs="Arial"/>
          <w:b/>
          <w:sz w:val="24"/>
          <w:szCs w:val="24"/>
          <w:lang w:eastAsia="hr-HR"/>
        </w:rPr>
        <w:t>F</w:t>
      </w:r>
      <w:r w:rsidR="00D66271">
        <w:rPr>
          <w:rFonts w:ascii="Verdana" w:eastAsia="Times New Roman" w:hAnsi="Verdana" w:cs="Arial"/>
          <w:b/>
          <w:sz w:val="24"/>
          <w:szCs w:val="24"/>
          <w:lang w:eastAsia="hr-HR"/>
        </w:rPr>
        <w:t xml:space="preserve">inancijskog </w:t>
      </w:r>
      <w:r w:rsidR="008644CA">
        <w:rPr>
          <w:rFonts w:ascii="Verdana" w:eastAsia="Times New Roman" w:hAnsi="Verdana" w:cs="Arial"/>
          <w:b/>
          <w:sz w:val="24"/>
          <w:szCs w:val="24"/>
          <w:lang w:eastAsia="hr-HR"/>
        </w:rPr>
        <w:t>plana za 2014</w:t>
      </w:r>
      <w:r w:rsidR="00F17DB8" w:rsidRPr="001F500A">
        <w:rPr>
          <w:rFonts w:ascii="Verdana" w:eastAsia="Times New Roman" w:hAnsi="Verdana" w:cs="Arial"/>
          <w:b/>
          <w:sz w:val="24"/>
          <w:szCs w:val="24"/>
          <w:lang w:eastAsia="hr-HR"/>
        </w:rPr>
        <w:t xml:space="preserve">. </w:t>
      </w:r>
      <w:r w:rsidR="00F17DB8" w:rsidRPr="002C2419">
        <w:rPr>
          <w:rFonts w:ascii="Verdana" w:eastAsia="Times New Roman" w:hAnsi="Verdana" w:cs="Arial"/>
          <w:b/>
          <w:sz w:val="24"/>
          <w:szCs w:val="24"/>
          <w:lang w:eastAsia="hr-HR"/>
        </w:rPr>
        <w:t>g</w:t>
      </w:r>
      <w:r w:rsidR="00F17DB8" w:rsidRPr="001F500A">
        <w:rPr>
          <w:rFonts w:ascii="Verdana" w:eastAsia="Times New Roman" w:hAnsi="Verdana" w:cs="Arial"/>
          <w:b/>
          <w:sz w:val="24"/>
          <w:szCs w:val="24"/>
          <w:lang w:eastAsia="hr-HR"/>
        </w:rPr>
        <w:t>odinu</w:t>
      </w:r>
    </w:p>
    <w:p w:rsidR="00F17DB8" w:rsidRPr="00011094" w:rsidRDefault="00F17DB8" w:rsidP="00F17D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en-GB" w:eastAsia="hr-HR"/>
        </w:rPr>
      </w:pPr>
    </w:p>
    <w:p w:rsidR="00F17DB8" w:rsidRPr="00011094" w:rsidRDefault="00F17DB8" w:rsidP="00F17D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en-GB" w:eastAsia="hr-HR"/>
        </w:rPr>
      </w:pPr>
    </w:p>
    <w:p w:rsidR="00F17DB8" w:rsidRPr="007B4F74" w:rsidRDefault="007110E1" w:rsidP="007B4F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I</w:t>
      </w:r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.</w:t>
      </w:r>
    </w:p>
    <w:p w:rsidR="00F17DB8" w:rsidRPr="00011094" w:rsidRDefault="00F17DB8" w:rsidP="00F17DB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Prihvaćaju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se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Izmjene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dopune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5206DE">
        <w:rPr>
          <w:rFonts w:ascii="Verdana" w:eastAsia="Times New Roman" w:hAnsi="Verdana" w:cs="Times New Roman"/>
          <w:sz w:val="24"/>
          <w:szCs w:val="20"/>
          <w:lang w:val="en-GB" w:eastAsia="hr-HR"/>
        </w:rPr>
        <w:t>F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inancijskog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plana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>za</w:t>
      </w:r>
      <w:proofErr w:type="spellEnd"/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2014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.godinu</w:t>
      </w:r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kako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su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predložene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.     </w:t>
      </w: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7B4F74" w:rsidRDefault="007110E1" w:rsidP="00F17DB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II</w:t>
      </w:r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.</w:t>
      </w:r>
    </w:p>
    <w:p w:rsidR="007B4F74" w:rsidRDefault="007B4F74" w:rsidP="007B4F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ab/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Prihvaćene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Izmjene</w:t>
      </w:r>
      <w:proofErr w:type="spellEnd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dopune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Financijskog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plana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za</w:t>
      </w:r>
      <w:proofErr w:type="spellEnd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2014.godinu bit </w:t>
      </w:r>
      <w:proofErr w:type="spellStart"/>
      <w:proofErr w:type="gram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će</w:t>
      </w:r>
      <w:proofErr w:type="spellEnd"/>
      <w:proofErr w:type="gram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objavljenena</w:t>
      </w:r>
      <w:proofErr w:type="spellEnd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web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stranici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Škole</w:t>
      </w:r>
      <w:proofErr w:type="spellEnd"/>
      <w:r w:rsidRPr="007B4F74">
        <w:rPr>
          <w:rFonts w:ascii="Verdana" w:eastAsia="Times New Roman" w:hAnsi="Verdana" w:cs="Times New Roman"/>
          <w:sz w:val="24"/>
          <w:szCs w:val="20"/>
          <w:lang w:val="en-GB" w:eastAsia="hr-HR"/>
        </w:rPr>
        <w:t>.</w:t>
      </w:r>
    </w:p>
    <w:p w:rsidR="007B4F74" w:rsidRDefault="007B4F74" w:rsidP="007B4F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7B4F74" w:rsidRPr="007B4F74" w:rsidRDefault="007B4F74" w:rsidP="007B4F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ab/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ab/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ab/>
      </w:r>
    </w:p>
    <w:p w:rsidR="00F17DB8" w:rsidRPr="007B4F74" w:rsidRDefault="007B4F74" w:rsidP="007B4F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r w:rsidRPr="007B4F7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III.</w:t>
      </w:r>
    </w:p>
    <w:p w:rsidR="00F17DB8" w:rsidRPr="00011094" w:rsidRDefault="00F17DB8" w:rsidP="00F17DB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Prihvaćene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Izmjene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dopune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5206DE">
        <w:rPr>
          <w:rFonts w:ascii="Verdana" w:eastAsia="Times New Roman" w:hAnsi="Verdana" w:cs="Times New Roman"/>
          <w:sz w:val="24"/>
          <w:szCs w:val="20"/>
          <w:lang w:val="en-GB" w:eastAsia="hr-HR"/>
        </w:rPr>
        <w:t>F</w:t>
      </w:r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>inancijskog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>plana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>za</w:t>
      </w:r>
      <w:proofErr w:type="spellEnd"/>
      <w:r w:rsidR="008644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2014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.godinu</w:t>
      </w:r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dostavljaju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se u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nadležne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institucije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.</w:t>
      </w: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F17DB8" w:rsidRPr="007B4F74" w:rsidRDefault="007B4F74" w:rsidP="007B4F7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IV</w:t>
      </w:r>
      <w:r w:rsidR="00F17DB8"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.</w:t>
      </w:r>
    </w:p>
    <w:p w:rsidR="00F17DB8" w:rsidRPr="00011094" w:rsidRDefault="00F17DB8" w:rsidP="00F17DB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Za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provedbu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ove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Odluke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zadužuju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se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ravnateljica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računovođa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.</w:t>
      </w: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F17DB8" w:rsidRPr="007B4F74" w:rsidRDefault="007B4F74" w:rsidP="007B4F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V.</w:t>
      </w:r>
    </w:p>
    <w:p w:rsidR="00F17DB8" w:rsidRPr="00011094" w:rsidRDefault="00F17DB8" w:rsidP="00F17DB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Ova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Odluka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stupa</w:t>
      </w:r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na</w:t>
      </w:r>
      <w:proofErr w:type="spellEnd"/>
      <w:proofErr w:type="gram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snagu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danom</w:t>
      </w:r>
      <w:proofErr w:type="spellEnd"/>
      <w:r w:rsidR="00A401CA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donošenja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.</w:t>
      </w: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>Klasa:</w:t>
      </w:r>
      <w:r w:rsidR="007110E1"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 003-01/14-01/1</w:t>
      </w:r>
      <w:r w:rsidR="00DB3C0A">
        <w:rPr>
          <w:rFonts w:ascii="Verdana" w:eastAsia="Times New Roman" w:hAnsi="Verdana" w:cs="Times New Roman"/>
          <w:sz w:val="24"/>
          <w:szCs w:val="20"/>
          <w:lang w:val="de-DE" w:eastAsia="hr-HR"/>
        </w:rPr>
        <w:t>6</w:t>
      </w: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>Ur.br:</w:t>
      </w:r>
      <w:r w:rsidR="007110E1"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 2137-46-14</w:t>
      </w:r>
      <w:r w:rsidR="00120783">
        <w:rPr>
          <w:rFonts w:ascii="Verdana" w:eastAsia="Times New Roman" w:hAnsi="Verdana" w:cs="Times New Roman"/>
          <w:sz w:val="24"/>
          <w:szCs w:val="20"/>
          <w:lang w:val="de-DE" w:eastAsia="hr-HR"/>
        </w:rPr>
        <w:t>-05</w:t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-------------------------                                                  </w:t>
      </w:r>
    </w:p>
    <w:p w:rsidR="00F17DB8" w:rsidRPr="00011094" w:rsidRDefault="007110E1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>Sveti Ivan Žabno, 24.10.2014.</w:t>
      </w:r>
    </w:p>
    <w:p w:rsidR="00F17DB8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  <w:t>PREDSJEDNICA ŠKOLSKOG ODBORA</w:t>
      </w: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  <w:t xml:space="preserve">       Nada Rogožar</w:t>
      </w: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F17DB8" w:rsidRPr="00011094" w:rsidRDefault="00F17DB8" w:rsidP="00F17DB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  <w:t xml:space="preserve">   _________________</w:t>
      </w:r>
    </w:p>
    <w:p w:rsidR="00F17DB8" w:rsidRPr="00011094" w:rsidRDefault="00F17DB8" w:rsidP="00F17DB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val="de-DE" w:eastAsia="hr-HR"/>
        </w:rPr>
      </w:pPr>
    </w:p>
    <w:p w:rsidR="00F17DB8" w:rsidRDefault="00F17DB8" w:rsidP="00F17DB8"/>
    <w:p w:rsidR="00DC5509" w:rsidRDefault="00DC5509"/>
    <w:sectPr w:rsidR="00DC5509" w:rsidSect="00F9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DB8"/>
    <w:rsid w:val="000D78C3"/>
    <w:rsid w:val="00120783"/>
    <w:rsid w:val="00335858"/>
    <w:rsid w:val="00350F20"/>
    <w:rsid w:val="005206DE"/>
    <w:rsid w:val="006E37B2"/>
    <w:rsid w:val="007110E1"/>
    <w:rsid w:val="007B4F74"/>
    <w:rsid w:val="007E3AD7"/>
    <w:rsid w:val="008644CA"/>
    <w:rsid w:val="0093327F"/>
    <w:rsid w:val="00A401CA"/>
    <w:rsid w:val="00A720FF"/>
    <w:rsid w:val="00D0658E"/>
    <w:rsid w:val="00D66271"/>
    <w:rsid w:val="00DB3C0A"/>
    <w:rsid w:val="00DC5509"/>
    <w:rsid w:val="00F17DB8"/>
    <w:rsid w:val="00F9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E8222-0A4D-48F6-A329-6E53A72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"Grigor Vitez" Sv. Ivan Žabno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Martina Sokač</cp:lastModifiedBy>
  <cp:revision>4</cp:revision>
  <cp:lastPrinted>2014-10-23T11:07:00Z</cp:lastPrinted>
  <dcterms:created xsi:type="dcterms:W3CDTF">2014-10-27T12:04:00Z</dcterms:created>
  <dcterms:modified xsi:type="dcterms:W3CDTF">2014-11-02T16:20:00Z</dcterms:modified>
</cp:coreProperties>
</file>