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D0" w:rsidRDefault="00963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Izjava o postojanju sukoba interesa od 28. lipnja 2017.</w:t>
      </w:r>
    </w:p>
    <w:p w:rsidR="00963D39" w:rsidRDefault="00963D39">
      <w:pPr>
        <w:rPr>
          <w:rFonts w:ascii="Arial" w:hAnsi="Arial" w:cs="Arial"/>
          <w:sz w:val="24"/>
          <w:szCs w:val="24"/>
        </w:rPr>
      </w:pPr>
    </w:p>
    <w:p w:rsidR="00963D39" w:rsidRDefault="00963D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članku 80. stavku 2. Zakona o javnoj nabavi („Narodne novine 120/16), Osnovna škola „Grigor Vitez“ Sveti Ivan Žabno kao javni naručitelj objavljuje da ne smije sklapati ugovore o javnoj nabavi sa sljedećim gospodarskim subjektima:</w:t>
      </w:r>
    </w:p>
    <w:p w:rsidR="00963D39" w:rsidRDefault="00963D39" w:rsidP="00963D3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BERO d.o.o., </w:t>
      </w:r>
      <w:r w:rsidR="00E06AEF">
        <w:rPr>
          <w:rFonts w:ascii="Arial" w:hAnsi="Arial" w:cs="Arial"/>
          <w:sz w:val="24"/>
          <w:szCs w:val="24"/>
        </w:rPr>
        <w:t xml:space="preserve">Ulica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Antuna Gustava Matoša 30, </w:t>
      </w:r>
      <w:r w:rsidR="000669E9">
        <w:rPr>
          <w:rFonts w:ascii="Arial" w:hAnsi="Arial" w:cs="Arial"/>
          <w:sz w:val="24"/>
          <w:szCs w:val="24"/>
        </w:rPr>
        <w:t xml:space="preserve">48214 </w:t>
      </w:r>
      <w:r>
        <w:rPr>
          <w:rFonts w:ascii="Arial" w:hAnsi="Arial" w:cs="Arial"/>
          <w:sz w:val="24"/>
          <w:szCs w:val="24"/>
        </w:rPr>
        <w:t>Sveti Ivan Žabno,</w:t>
      </w:r>
    </w:p>
    <w:p w:rsidR="00963D39" w:rsidRDefault="00963D39" w:rsidP="00963D3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MID d.o.o., Ulica braće Radića 87, </w:t>
      </w:r>
      <w:r w:rsidR="000669E9">
        <w:rPr>
          <w:rFonts w:ascii="Arial" w:hAnsi="Arial" w:cs="Arial"/>
          <w:sz w:val="24"/>
          <w:szCs w:val="24"/>
        </w:rPr>
        <w:t xml:space="preserve">48214 </w:t>
      </w:r>
      <w:r>
        <w:rPr>
          <w:rFonts w:ascii="Arial" w:hAnsi="Arial" w:cs="Arial"/>
          <w:sz w:val="24"/>
          <w:szCs w:val="24"/>
        </w:rPr>
        <w:t>Sveti Ivan Žabno,</w:t>
      </w:r>
    </w:p>
    <w:p w:rsidR="00963D39" w:rsidRPr="00963D39" w:rsidRDefault="00963D39" w:rsidP="00963D3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OPG Berislav Jokić, Hrsovo 103</w:t>
      </w:r>
      <w:r w:rsidR="000669E9">
        <w:rPr>
          <w:rFonts w:ascii="Arial" w:hAnsi="Arial" w:cs="Arial"/>
          <w:sz w:val="24"/>
          <w:szCs w:val="24"/>
        </w:rPr>
        <w:t>, 48214 Sveti Ivan Žabno.</w:t>
      </w:r>
    </w:p>
    <w:sectPr w:rsidR="00963D39" w:rsidRPr="00963D39" w:rsidSect="006A1929">
      <w:pgSz w:w="11906" w:h="16838" w:code="9"/>
      <w:pgMar w:top="567" w:right="1417" w:bottom="0" w:left="1417" w:header="124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B507E"/>
    <w:multiLevelType w:val="hybridMultilevel"/>
    <w:tmpl w:val="D4BE00F8"/>
    <w:lvl w:ilvl="0" w:tplc="82C43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45"/>
    <w:rsid w:val="00011145"/>
    <w:rsid w:val="000669E9"/>
    <w:rsid w:val="006A1929"/>
    <w:rsid w:val="00963D39"/>
    <w:rsid w:val="00AF0BD0"/>
    <w:rsid w:val="00E0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6</cp:revision>
  <dcterms:created xsi:type="dcterms:W3CDTF">2017-07-17T20:14:00Z</dcterms:created>
  <dcterms:modified xsi:type="dcterms:W3CDTF">2017-07-17T20:24:00Z</dcterms:modified>
</cp:coreProperties>
</file>